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0FD" w:rsidRPr="00AD4074" w:rsidRDefault="00E70CD3" w:rsidP="00AD4074">
      <w:pPr>
        <w:jc w:val="center"/>
        <w:rPr>
          <w:rFonts w:ascii="方正黑体简体" w:eastAsia="方正黑体简体" w:hAnsi="黑体"/>
          <w:sz w:val="44"/>
          <w:szCs w:val="44"/>
        </w:rPr>
      </w:pPr>
      <w:r w:rsidRPr="00AD4074">
        <w:rPr>
          <w:rFonts w:ascii="方正黑体简体" w:eastAsia="方正黑体简体" w:hAnsi="黑体" w:hint="eastAsia"/>
          <w:sz w:val="44"/>
          <w:szCs w:val="44"/>
        </w:rPr>
        <w:t>公</w:t>
      </w:r>
      <w:r w:rsidR="00AD4074" w:rsidRPr="00AD4074">
        <w:rPr>
          <w:rFonts w:ascii="方正黑体简体" w:eastAsia="方正黑体简体" w:hAnsi="黑体" w:hint="eastAsia"/>
          <w:sz w:val="44"/>
          <w:szCs w:val="44"/>
        </w:rPr>
        <w:t xml:space="preserve">  </w:t>
      </w:r>
      <w:r w:rsidRPr="00AD4074">
        <w:rPr>
          <w:rFonts w:ascii="方正黑体简体" w:eastAsia="方正黑体简体" w:hAnsi="黑体" w:hint="eastAsia"/>
          <w:sz w:val="44"/>
          <w:szCs w:val="44"/>
        </w:rPr>
        <w:t>示</w:t>
      </w:r>
    </w:p>
    <w:p w:rsidR="00E70CD3" w:rsidRDefault="00E70CD3" w:rsidP="00AD4074">
      <w:pPr>
        <w:spacing w:line="560" w:lineRule="exact"/>
      </w:pPr>
    </w:p>
    <w:p w:rsidR="00AD4074" w:rsidRPr="00AD4074" w:rsidRDefault="00E70CD3" w:rsidP="00AD4074">
      <w:pPr>
        <w:spacing w:line="560" w:lineRule="exact"/>
        <w:ind w:firstLineChars="225" w:firstLine="720"/>
        <w:jc w:val="left"/>
        <w:rPr>
          <w:rStyle w:val="ca-6"/>
          <w:rFonts w:ascii="方正仿宋简体" w:eastAsia="方正仿宋简体" w:hAnsi="宋体"/>
          <w:sz w:val="32"/>
          <w:szCs w:val="32"/>
        </w:rPr>
      </w:pPr>
      <w:r w:rsidRPr="00AD4074">
        <w:rPr>
          <w:rFonts w:ascii="方正仿宋简体" w:eastAsia="方正仿宋简体" w:hint="eastAsia"/>
          <w:sz w:val="32"/>
          <w:szCs w:val="32"/>
        </w:rPr>
        <w:t>根据团省委、省教育厅、省经信委、省科技厅、省科协、省学联《关于组织开展第十一届“挑战杯”湖南省大学生课外学术科技作品竞赛活动的通知》（</w:t>
      </w:r>
      <w:proofErr w:type="gramStart"/>
      <w:r w:rsidRPr="00AD4074">
        <w:rPr>
          <w:rFonts w:ascii="方正仿宋简体" w:eastAsia="方正仿宋简体" w:hint="eastAsia"/>
          <w:sz w:val="32"/>
          <w:szCs w:val="32"/>
        </w:rPr>
        <w:t>湘团联</w:t>
      </w:r>
      <w:proofErr w:type="gramEnd"/>
      <w:r w:rsidRPr="00AD4074">
        <w:rPr>
          <w:rFonts w:ascii="方正仿宋简体" w:eastAsia="方正仿宋简体" w:hint="eastAsia"/>
          <w:sz w:val="32"/>
          <w:szCs w:val="32"/>
        </w:rPr>
        <w:t>〔2015〕8 号）精神，按照《关于组织我校学生参加第十一届“挑战杯”湖南省大学生课外学术科技作品竞赛活动的通知》</w:t>
      </w:r>
      <w:r w:rsidR="00AD4074" w:rsidRPr="00AD4074">
        <w:rPr>
          <w:rFonts w:ascii="方正仿宋简体" w:eastAsia="方正仿宋简体" w:hint="eastAsia"/>
          <w:sz w:val="32"/>
          <w:szCs w:val="32"/>
        </w:rPr>
        <w:t>（湘</w:t>
      </w:r>
      <w:proofErr w:type="gramStart"/>
      <w:r w:rsidR="00AD4074" w:rsidRPr="00AD4074">
        <w:rPr>
          <w:rFonts w:ascii="方正仿宋简体" w:eastAsia="方正仿宋简体" w:hint="eastAsia"/>
          <w:sz w:val="32"/>
          <w:szCs w:val="32"/>
        </w:rPr>
        <w:t>一</w:t>
      </w:r>
      <w:proofErr w:type="gramEnd"/>
      <w:r w:rsidR="00AD4074" w:rsidRPr="00AD4074">
        <w:rPr>
          <w:rFonts w:ascii="方正仿宋简体" w:eastAsia="方正仿宋简体" w:hint="eastAsia"/>
          <w:sz w:val="32"/>
          <w:szCs w:val="32"/>
        </w:rPr>
        <w:t>师团字〔2015〕3号）</w:t>
      </w:r>
      <w:r w:rsidR="00364806">
        <w:rPr>
          <w:rStyle w:val="ca-6"/>
          <w:rFonts w:ascii="方正仿宋简体" w:eastAsia="方正仿宋简体" w:hAnsi="宋体" w:hint="eastAsia"/>
          <w:sz w:val="32"/>
          <w:szCs w:val="32"/>
        </w:rPr>
        <w:t>要求</w:t>
      </w:r>
      <w:r w:rsidR="00AD4074" w:rsidRPr="00AD4074">
        <w:rPr>
          <w:rStyle w:val="ca-6"/>
          <w:rFonts w:ascii="方正仿宋简体" w:eastAsia="方正仿宋简体" w:hAnsi="宋体" w:hint="eastAsia"/>
          <w:sz w:val="32"/>
          <w:szCs w:val="32"/>
        </w:rPr>
        <w:t>，经个人申报，学院推荐，学校专家、评委评议，确定以下26件作品分获一、二、三等奖和优胜奖（见附件1）。经校团委研究，</w:t>
      </w:r>
      <w:r w:rsidR="00B019A8">
        <w:rPr>
          <w:rStyle w:val="ca-6"/>
          <w:rFonts w:ascii="方正仿宋简体" w:eastAsia="方正仿宋简体" w:hAnsi="宋体" w:hint="eastAsia"/>
          <w:sz w:val="32"/>
          <w:szCs w:val="32"/>
        </w:rPr>
        <w:t>决定</w:t>
      </w:r>
      <w:r w:rsidR="00AD4074" w:rsidRPr="00AD4074">
        <w:rPr>
          <w:rStyle w:val="ca-6"/>
          <w:rFonts w:ascii="方正仿宋简体" w:eastAsia="方正仿宋简体" w:hAnsi="宋体" w:hint="eastAsia"/>
          <w:sz w:val="32"/>
          <w:szCs w:val="32"/>
        </w:rPr>
        <w:t>推报一、二、三等奖共计13件作品</w:t>
      </w:r>
      <w:r w:rsidR="00AD4074" w:rsidRPr="00AD4074">
        <w:rPr>
          <w:rFonts w:ascii="方正仿宋简体" w:eastAsia="方正仿宋简体" w:hAnsi="宋体" w:hint="eastAsia"/>
          <w:color w:val="000000"/>
          <w:sz w:val="32"/>
          <w:szCs w:val="32"/>
        </w:rPr>
        <w:t>参加</w:t>
      </w:r>
      <w:r w:rsidR="00AD4074" w:rsidRPr="00AD4074">
        <w:rPr>
          <w:rFonts w:ascii="方正仿宋简体" w:eastAsia="方正仿宋简体" w:hAnsi="宋体" w:cs="宋体" w:hint="eastAsia"/>
          <w:kern w:val="0"/>
          <w:sz w:val="32"/>
          <w:szCs w:val="32"/>
        </w:rPr>
        <w:t>第十一届“挑战杯”湖南省大学生课外学术科技作品竞赛（其中一项科技制作发明作品视实体完成情况而定）</w:t>
      </w:r>
      <w:r w:rsidR="00AD4074" w:rsidRPr="00AD4074">
        <w:rPr>
          <w:rStyle w:val="ca-6"/>
          <w:rFonts w:ascii="方正仿宋简体" w:eastAsia="方正仿宋简体" w:hAnsi="宋体" w:hint="eastAsia"/>
          <w:sz w:val="32"/>
          <w:szCs w:val="32"/>
        </w:rPr>
        <w:t>。</w:t>
      </w:r>
    </w:p>
    <w:p w:rsidR="00AD4074" w:rsidRPr="00AD4074" w:rsidRDefault="00AD4074" w:rsidP="00AD4074">
      <w:pPr>
        <w:spacing w:line="560" w:lineRule="exact"/>
        <w:ind w:firstLineChars="200" w:firstLine="640"/>
        <w:jc w:val="left"/>
        <w:rPr>
          <w:rFonts w:ascii="方正仿宋简体" w:eastAsia="方正仿宋简体" w:hAnsi="宋体"/>
          <w:sz w:val="32"/>
          <w:szCs w:val="32"/>
        </w:rPr>
      </w:pPr>
      <w:r w:rsidRPr="00AD4074">
        <w:rPr>
          <w:rFonts w:ascii="方正仿宋简体" w:eastAsia="方正仿宋简体" w:hAnsi="宋体" w:hint="eastAsia"/>
          <w:color w:val="000000"/>
          <w:sz w:val="32"/>
          <w:szCs w:val="32"/>
        </w:rPr>
        <w:t>现将评审结果予以公示，公示期为</w:t>
      </w:r>
      <w:r w:rsidRPr="00AD4074">
        <w:rPr>
          <w:rStyle w:val="ca-2"/>
          <w:rFonts w:ascii="方正仿宋简体" w:eastAsia="方正仿宋简体" w:hAnsi="宋体" w:hint="eastAsia"/>
          <w:sz w:val="32"/>
          <w:szCs w:val="32"/>
        </w:rPr>
        <w:t>4月</w:t>
      </w:r>
      <w:r w:rsidR="00E22AD7">
        <w:rPr>
          <w:rStyle w:val="ca-2"/>
          <w:rFonts w:ascii="方正仿宋简体" w:eastAsia="方正仿宋简体" w:hAnsi="宋体" w:hint="eastAsia"/>
          <w:sz w:val="32"/>
          <w:szCs w:val="32"/>
        </w:rPr>
        <w:t>10</w:t>
      </w:r>
      <w:r w:rsidRPr="00AD4074">
        <w:rPr>
          <w:rStyle w:val="ca-2"/>
          <w:rFonts w:ascii="方正仿宋简体" w:eastAsia="方正仿宋简体" w:hAnsi="宋体" w:hint="eastAsia"/>
          <w:sz w:val="32"/>
          <w:szCs w:val="32"/>
        </w:rPr>
        <w:t>日至4月12日，</w:t>
      </w:r>
      <w:r w:rsidRPr="00AD4074">
        <w:rPr>
          <w:rFonts w:ascii="方正仿宋简体" w:eastAsia="方正仿宋简体" w:hAnsi="宋体" w:hint="eastAsia"/>
          <w:sz w:val="32"/>
          <w:szCs w:val="32"/>
        </w:rPr>
        <w:t>如有疑问，请向校团委反映，不受理匿名举报。</w:t>
      </w:r>
    </w:p>
    <w:p w:rsidR="00AD4074" w:rsidRPr="00926A7F" w:rsidRDefault="00AD4074" w:rsidP="00AD4074">
      <w:pPr>
        <w:spacing w:line="560" w:lineRule="exact"/>
        <w:ind w:leftChars="200" w:left="8260" w:hangingChars="2450" w:hanging="7840"/>
        <w:jc w:val="left"/>
        <w:rPr>
          <w:rFonts w:ascii="FangSong_GB2312" w:eastAsia="FangSong_GB2312" w:hAnsi="宋体"/>
          <w:sz w:val="32"/>
          <w:szCs w:val="32"/>
        </w:rPr>
      </w:pPr>
      <w:r w:rsidRPr="00926A7F">
        <w:rPr>
          <w:rFonts w:ascii="FangSong_GB2312" w:eastAsia="FangSong_GB2312" w:hAnsi="宋体" w:hint="eastAsia"/>
          <w:sz w:val="32"/>
          <w:szCs w:val="32"/>
        </w:rPr>
        <w:t xml:space="preserve">                                                                                                        </w:t>
      </w:r>
      <w:r>
        <w:rPr>
          <w:rFonts w:ascii="FangSong_GB2312" w:eastAsia="FangSong_GB2312" w:hAnsi="宋体" w:hint="eastAsia"/>
          <w:sz w:val="32"/>
          <w:szCs w:val="32"/>
        </w:rPr>
        <w:t xml:space="preserve">                             </w:t>
      </w:r>
    </w:p>
    <w:p w:rsidR="00AD4074" w:rsidRPr="009E2168" w:rsidRDefault="00AD4074" w:rsidP="009E2168">
      <w:pPr>
        <w:spacing w:line="560" w:lineRule="exact"/>
        <w:ind w:firstLineChars="225" w:firstLine="720"/>
        <w:jc w:val="left"/>
        <w:rPr>
          <w:rFonts w:ascii="方正仿宋简体" w:eastAsia="方正仿宋简体"/>
          <w:sz w:val="32"/>
          <w:szCs w:val="32"/>
        </w:rPr>
      </w:pPr>
      <w:r w:rsidRPr="00926A7F">
        <w:rPr>
          <w:rFonts w:ascii="FangSong_GB2312" w:eastAsia="FangSong_GB2312" w:hAnsi="宋体" w:hint="eastAsia"/>
          <w:sz w:val="32"/>
          <w:szCs w:val="32"/>
        </w:rPr>
        <w:t xml:space="preserve">                                      </w:t>
      </w:r>
      <w:r w:rsidR="009E2168">
        <w:rPr>
          <w:rFonts w:ascii="FangSong_GB2312" w:eastAsia="FangSong_GB2312" w:hAnsi="宋体" w:hint="eastAsia"/>
          <w:sz w:val="32"/>
          <w:szCs w:val="32"/>
        </w:rPr>
        <w:t xml:space="preserve">    </w:t>
      </w:r>
      <w:r>
        <w:rPr>
          <w:rFonts w:ascii="FangSong_GB2312" w:eastAsia="FangSong_GB2312" w:hAnsi="宋体" w:hint="eastAsia"/>
          <w:sz w:val="32"/>
          <w:szCs w:val="32"/>
        </w:rPr>
        <w:t xml:space="preserve"> </w:t>
      </w:r>
      <w:r w:rsidRPr="009E2168">
        <w:rPr>
          <w:rFonts w:ascii="方正仿宋简体" w:eastAsia="方正仿宋简体" w:hint="eastAsia"/>
          <w:sz w:val="32"/>
          <w:szCs w:val="32"/>
        </w:rPr>
        <w:t>共青团湖南第一师范学院委员会</w:t>
      </w:r>
    </w:p>
    <w:p w:rsidR="00364806" w:rsidRPr="00B019A8" w:rsidRDefault="009E2168" w:rsidP="00B019A8">
      <w:pPr>
        <w:spacing w:line="560" w:lineRule="exact"/>
        <w:ind w:firstLineChars="225" w:firstLine="72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 xml:space="preserve">                                                 </w:t>
      </w:r>
      <w:r w:rsidR="00AD4074" w:rsidRPr="009E2168">
        <w:rPr>
          <w:rFonts w:ascii="方正仿宋简体" w:eastAsia="方正仿宋简体" w:hint="eastAsia"/>
          <w:sz w:val="32"/>
          <w:szCs w:val="32"/>
        </w:rPr>
        <w:t>2015年4月</w:t>
      </w:r>
      <w:r w:rsidR="002573D2">
        <w:rPr>
          <w:rFonts w:ascii="方正仿宋简体" w:eastAsia="方正仿宋简体" w:hint="eastAsia"/>
          <w:sz w:val="32"/>
          <w:szCs w:val="32"/>
        </w:rPr>
        <w:t>10</w:t>
      </w:r>
      <w:r w:rsidR="00AD4074" w:rsidRPr="009E2168">
        <w:rPr>
          <w:rFonts w:ascii="方正仿宋简体" w:eastAsia="方正仿宋简体" w:hint="eastAsia"/>
          <w:sz w:val="32"/>
          <w:szCs w:val="32"/>
        </w:rPr>
        <w:t>日</w:t>
      </w:r>
    </w:p>
    <w:p w:rsidR="007E035D" w:rsidRDefault="007E035D" w:rsidP="007E035D">
      <w:pPr>
        <w:rPr>
          <w:rFonts w:ascii="Calibri" w:eastAsia="宋体" w:hAnsi="Calibri" w:cs="Times New Roman"/>
          <w:b/>
          <w:sz w:val="30"/>
          <w:szCs w:val="30"/>
        </w:rPr>
      </w:pPr>
      <w:r>
        <w:rPr>
          <w:rFonts w:ascii="Calibri" w:eastAsia="宋体" w:hAnsi="Calibri" w:cs="Times New Roman" w:hint="eastAsia"/>
          <w:b/>
          <w:sz w:val="30"/>
          <w:szCs w:val="30"/>
        </w:rPr>
        <w:lastRenderedPageBreak/>
        <w:t>附件</w:t>
      </w:r>
      <w:r>
        <w:rPr>
          <w:rFonts w:ascii="Calibri" w:eastAsia="宋体" w:hAnsi="Calibri" w:cs="Times New Roman" w:hint="eastAsia"/>
          <w:b/>
          <w:sz w:val="30"/>
          <w:szCs w:val="30"/>
        </w:rPr>
        <w:t>1</w:t>
      </w:r>
    </w:p>
    <w:p w:rsidR="007E035D" w:rsidRPr="00131BBC" w:rsidRDefault="007E035D" w:rsidP="007E035D">
      <w:pPr>
        <w:jc w:val="center"/>
        <w:rPr>
          <w:rFonts w:ascii="黑体" w:eastAsia="黑体" w:hAnsi="Calibri" w:cs="Times New Roman"/>
          <w:sz w:val="36"/>
          <w:szCs w:val="36"/>
        </w:rPr>
      </w:pPr>
      <w:r w:rsidRPr="00131BBC">
        <w:rPr>
          <w:rFonts w:ascii="黑体" w:eastAsia="黑体" w:hAnsi="Calibri" w:cs="Times New Roman" w:hint="eastAsia"/>
          <w:sz w:val="36"/>
          <w:szCs w:val="36"/>
        </w:rPr>
        <w:t>第十</w:t>
      </w:r>
      <w:r>
        <w:rPr>
          <w:rFonts w:ascii="黑体" w:eastAsia="黑体" w:hint="eastAsia"/>
          <w:sz w:val="36"/>
          <w:szCs w:val="36"/>
        </w:rPr>
        <w:t>一</w:t>
      </w:r>
      <w:r w:rsidRPr="00131BBC">
        <w:rPr>
          <w:rFonts w:ascii="黑体" w:eastAsia="黑体" w:hAnsi="Calibri" w:cs="Times New Roman" w:hint="eastAsia"/>
          <w:sz w:val="36"/>
          <w:szCs w:val="36"/>
        </w:rPr>
        <w:t>届“挑战杯”湖南省大学生科技作品竞赛</w:t>
      </w:r>
      <w:r>
        <w:rPr>
          <w:rFonts w:ascii="黑体" w:eastAsia="黑体" w:hAnsi="Calibri" w:cs="Times New Roman" w:hint="eastAsia"/>
          <w:sz w:val="36"/>
          <w:szCs w:val="36"/>
        </w:rPr>
        <w:t>湖南第一师范</w:t>
      </w:r>
      <w:r w:rsidRPr="00131BBC">
        <w:rPr>
          <w:rFonts w:ascii="黑体" w:eastAsia="黑体" w:hAnsi="Calibri" w:cs="Times New Roman" w:hint="eastAsia"/>
          <w:sz w:val="36"/>
          <w:szCs w:val="36"/>
        </w:rPr>
        <w:t>学院初赛获奖作品</w:t>
      </w:r>
      <w:r>
        <w:rPr>
          <w:rFonts w:ascii="黑体" w:eastAsia="黑体" w:hint="eastAsia"/>
          <w:sz w:val="36"/>
          <w:szCs w:val="36"/>
        </w:rPr>
        <w:t>名单</w:t>
      </w:r>
    </w:p>
    <w:tbl>
      <w:tblPr>
        <w:tblW w:w="12626" w:type="dxa"/>
        <w:jc w:val="center"/>
        <w:tblInd w:w="-527" w:type="dxa"/>
        <w:tblLayout w:type="fixed"/>
        <w:tblLook w:val="04A0" w:firstRow="1" w:lastRow="0" w:firstColumn="1" w:lastColumn="0" w:noHBand="0" w:noVBand="1"/>
      </w:tblPr>
      <w:tblGrid>
        <w:gridCol w:w="894"/>
        <w:gridCol w:w="4731"/>
        <w:gridCol w:w="1364"/>
        <w:gridCol w:w="1843"/>
        <w:gridCol w:w="2235"/>
        <w:gridCol w:w="1559"/>
      </w:tblGrid>
      <w:tr w:rsidR="003A6313" w:rsidRPr="006F0B14" w:rsidTr="003A6313">
        <w:trPr>
          <w:trHeight w:hRule="exact" w:val="646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楷体简体" w:eastAsia="方正楷体简体" w:hAnsi="黑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1F18EA">
              <w:rPr>
                <w:rFonts w:ascii="方正楷体简体" w:eastAsia="方正楷体简体" w:hAnsi="黑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4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楷体简体" w:eastAsia="方正楷体简体" w:hAnsi="黑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1F18EA">
              <w:rPr>
                <w:rFonts w:ascii="方正楷体简体" w:eastAsia="方正楷体简体" w:hAnsi="黑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楷体简体" w:eastAsia="方正楷体简体" w:hAnsi="黑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1F18EA">
              <w:rPr>
                <w:rFonts w:ascii="方正楷体简体" w:eastAsia="方正楷体简体" w:hAnsi="黑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作者姓名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楷体简体" w:eastAsia="方正楷体简体" w:hAnsi="黑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1F18EA">
              <w:rPr>
                <w:rFonts w:ascii="方正楷体简体" w:eastAsia="方正楷体简体" w:hAnsi="黑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班级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楷体简体" w:eastAsia="方正楷体简体" w:hAnsi="黑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1F18EA">
              <w:rPr>
                <w:rFonts w:ascii="方正楷体简体" w:eastAsia="方正楷体简体" w:hAnsi="黑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作品类别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楷体简体" w:eastAsia="方正楷体简体" w:hAnsi="黑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1F18EA">
              <w:rPr>
                <w:rFonts w:ascii="方正楷体简体" w:eastAsia="方正楷体简体" w:hAnsi="黑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获奖等级</w:t>
            </w:r>
          </w:p>
        </w:tc>
      </w:tr>
      <w:tr w:rsidR="003A6313" w:rsidRPr="006F0B14" w:rsidTr="00113C9A">
        <w:trPr>
          <w:trHeight w:hRule="exact" w:val="446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碎纸片的拼接复原问题研究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汪文华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11信科1班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自然科学类学术论文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一等奖</w:t>
            </w:r>
          </w:p>
        </w:tc>
      </w:tr>
      <w:tr w:rsidR="003A6313" w:rsidRPr="006F0B14" w:rsidTr="00113C9A">
        <w:trPr>
          <w:trHeight w:hRule="exact" w:val="424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李颖婕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7A1E6A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12通信1班</w:t>
            </w: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33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谢亚林</w:t>
            </w:r>
            <w:proofErr w:type="gramEnd"/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53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刘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云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35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高校学生信息综合平台的设计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薛东辉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7A1E6A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14通信1班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互联网专项（B类）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一等奖</w:t>
            </w:r>
          </w:p>
        </w:tc>
      </w:tr>
      <w:tr w:rsidR="003A6313" w:rsidRPr="006F0B14" w:rsidTr="00113C9A">
        <w:trPr>
          <w:trHeight w:hRule="exact" w:val="427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杨明玉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54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吴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峥</w:t>
            </w:r>
            <w:proofErr w:type="gramEnd"/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63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刘小文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57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传承与衰亡：地方戏曲发展困境——以长沙花鼓戏为例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杨莹煜</w:t>
            </w:r>
            <w:bookmarkStart w:id="0" w:name="_GoBack"/>
            <w:bookmarkEnd w:id="0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7A1E6A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13公管1班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哲学社会科学类社会调查报告和学术论文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一等奖</w:t>
            </w:r>
          </w:p>
        </w:tc>
      </w:tr>
      <w:tr w:rsidR="003A6313" w:rsidRPr="006F0B14" w:rsidTr="00113C9A">
        <w:trPr>
          <w:trHeight w:hRule="exact" w:val="579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黄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博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59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汤命运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13国贸1班</w:t>
            </w: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67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户外太阳能多用灯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李婕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A0486B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13科教635班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(学术科技作品竞赛)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br/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lastRenderedPageBreak/>
              <w:t>科技发明制作B类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lastRenderedPageBreak/>
              <w:t>二等奖</w:t>
            </w:r>
          </w:p>
        </w:tc>
      </w:tr>
      <w:tr w:rsidR="003A6313" w:rsidRPr="006F0B14" w:rsidTr="00113C9A">
        <w:trPr>
          <w:trHeight w:hRule="exact" w:val="419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黄宛</w:t>
            </w: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槿</w:t>
            </w:r>
            <w:proofErr w:type="gramEnd"/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67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李志鹏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78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李冉阳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58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高荣吉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65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基于SSRS视域下的六年制公费师范生现状研究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范利涛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12级586中文班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哲学社会科学类社会调查报告和学术论文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二等奖</w:t>
            </w:r>
          </w:p>
        </w:tc>
      </w:tr>
      <w:tr w:rsidR="003A6313" w:rsidRPr="006F0B14" w:rsidTr="00113C9A">
        <w:trPr>
          <w:trHeight w:hRule="exact" w:val="559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杨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11级英本5班</w:t>
            </w:r>
            <w:proofErr w:type="gramEnd"/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39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我思我想之我做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王梦源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A0486B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14级662英语班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互联网专项（B类）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二等奖</w:t>
            </w:r>
          </w:p>
        </w:tc>
      </w:tr>
      <w:tr w:rsidR="003A6313" w:rsidRPr="006F0B14" w:rsidTr="00113C9A">
        <w:trPr>
          <w:trHeight w:hRule="exact" w:val="403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周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卓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23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谢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婴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15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骆</w:t>
            </w:r>
            <w:proofErr w:type="gramEnd"/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丹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21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桌角·奇遇——环保创意防撞护角设计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余纪琴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7A1E6A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13平面1班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(学术科技作品竞赛)科技发明制作B类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二等奖</w:t>
            </w:r>
          </w:p>
        </w:tc>
      </w:tr>
      <w:tr w:rsidR="003A6313" w:rsidRPr="006F0B14" w:rsidTr="00113C9A">
        <w:trPr>
          <w:trHeight w:hRule="exact" w:val="427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王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雨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61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汤红娟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69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袁晓婧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21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留守儿童情绪表达规则知识</w:t>
            </w:r>
          </w:p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对同伴关系的影响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谭青蓉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7A1E6A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12心理1班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哲学社会科学类社会调查报告和学术论文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三等奖</w:t>
            </w:r>
          </w:p>
        </w:tc>
      </w:tr>
      <w:tr w:rsidR="003A6313" w:rsidRPr="006F0B14" w:rsidTr="00113C9A">
        <w:trPr>
          <w:trHeight w:hRule="exact" w:val="427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林慧明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19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刘树辉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25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易思旭</w:t>
            </w:r>
            <w:proofErr w:type="gramEnd"/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28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罗梓文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DF6483" w:rsidRPr="006F0B14" w:rsidTr="00113C9A">
        <w:trPr>
          <w:trHeight w:hRule="exact" w:val="420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spell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Flower.time</w:t>
            </w:r>
            <w:proofErr w:type="spellEnd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花茶店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刘金桥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A0486B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12级586中文班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互联网创业专项（B类）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三等奖</w:t>
            </w:r>
          </w:p>
        </w:tc>
      </w:tr>
      <w:tr w:rsidR="00DF6483" w:rsidRPr="006F0B14" w:rsidTr="00113C9A">
        <w:trPr>
          <w:trHeight w:hRule="exact" w:val="426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陈晓霞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DF6483" w:rsidRPr="006F0B14" w:rsidTr="00113C9A">
        <w:trPr>
          <w:trHeight w:hRule="exact" w:val="560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陈铭杰</w:t>
            </w:r>
            <w:proofErr w:type="gramEnd"/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DF6483" w:rsidRPr="006F0B14" w:rsidTr="00EA349A">
        <w:trPr>
          <w:trHeight w:hRule="exact" w:val="454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</w:pPr>
            <w:r w:rsidRPr="00DF6483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马  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12级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589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中文班</w:t>
            </w: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</w:pPr>
          </w:p>
        </w:tc>
      </w:tr>
      <w:tr w:rsidR="00DF6483" w:rsidRPr="006F0B14" w:rsidTr="00EA349A">
        <w:trPr>
          <w:trHeight w:hRule="exact" w:val="454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</w:pPr>
            <w:r w:rsidRPr="00DF6483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谢  </w:t>
            </w:r>
            <w:proofErr w:type="gramStart"/>
            <w:r w:rsidRPr="00DF6483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鑫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</w:pPr>
            <w:r w:rsidRPr="00DF6483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12级593数学班</w:t>
            </w: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F6483" w:rsidRPr="001F18EA" w:rsidRDefault="00DF6483" w:rsidP="006A7BBF">
            <w:pPr>
              <w:widowControl/>
              <w:jc w:val="center"/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3A6313">
        <w:trPr>
          <w:trHeight w:hRule="exact" w:val="454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今天你刷了</w:t>
            </w:r>
            <w:proofErr w:type="gramEnd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吗——快餐文化对当代大学生的影响研究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颜亚楠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13旅管1班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哲学社会科学类社会调查报告和学术论文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三等奖</w:t>
            </w:r>
          </w:p>
        </w:tc>
      </w:tr>
      <w:tr w:rsidR="003A6313" w:rsidRPr="006F0B14" w:rsidTr="003A6313">
        <w:trPr>
          <w:trHeight w:hRule="exact" w:val="454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覃上人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7A1E6A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13旅管2班</w:t>
            </w: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3A6313">
        <w:trPr>
          <w:trHeight w:hRule="exact" w:val="454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喻银莲</w:t>
            </w:r>
            <w:proofErr w:type="gramEnd"/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3A6313">
        <w:trPr>
          <w:trHeight w:hRule="exact" w:val="454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11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新形势下小学德育工作的实效性研究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卜</w:t>
            </w:r>
            <w:proofErr w:type="gramEnd"/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娟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A0486B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13级思政615班</w:t>
            </w:r>
            <w:proofErr w:type="gramEnd"/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哲学社会科学类社会调查报告和学术论文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三等奖</w:t>
            </w:r>
          </w:p>
        </w:tc>
      </w:tr>
      <w:tr w:rsidR="003A6313" w:rsidRPr="006F0B14" w:rsidTr="003A6313">
        <w:trPr>
          <w:trHeight w:hRule="exact" w:val="454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杨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晖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B40F6F" w:rsidTr="00113C9A">
        <w:trPr>
          <w:trHeight w:hRule="exact" w:val="573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12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“互联网＋”视域下大学生社会资本对消费行为影响的实证研究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刘雪梅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12中文3班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哲学社会科学类社会调查报告和学术论文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三等奖</w:t>
            </w:r>
          </w:p>
        </w:tc>
      </w:tr>
      <w:tr w:rsidR="003A6313" w:rsidRPr="00B40F6F" w:rsidTr="00113C9A">
        <w:trPr>
          <w:trHeight w:hRule="exact" w:val="567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奚小欢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13中文2班</w:t>
            </w: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B40F6F" w:rsidTr="00113C9A">
        <w:trPr>
          <w:trHeight w:hRule="exact" w:val="561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李欣维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13应数2班</w:t>
            </w: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B40F6F" w:rsidTr="00113C9A">
        <w:trPr>
          <w:trHeight w:hRule="exact" w:val="569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林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润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13会计2班</w:t>
            </w: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B40F6F" w:rsidTr="00113C9A">
        <w:trPr>
          <w:trHeight w:hRule="exact" w:val="577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蓝家乐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14</w:t>
            </w:r>
            <w:proofErr w:type="gramStart"/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思政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645班</w:t>
            </w:r>
            <w:proofErr w:type="gramEnd"/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B40F6F" w:rsidTr="00113C9A">
        <w:trPr>
          <w:trHeight w:hRule="exact" w:val="569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陈文婧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A0486B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14级中文648班</w:t>
            </w:r>
          </w:p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B40F6F" w:rsidTr="00113C9A">
        <w:trPr>
          <w:trHeight w:hRule="exact" w:val="578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张梦滔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A0486B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14级中文64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6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班</w:t>
            </w:r>
          </w:p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B40F6F" w:rsidTr="00113C9A">
        <w:trPr>
          <w:trHeight w:hRule="exact" w:val="558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Default="003A6313" w:rsidP="003A6313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大学生利他行为-移情能力及相关调查研究</w:t>
            </w:r>
          </w:p>
          <w:p w:rsidR="003A6313" w:rsidRPr="001F18EA" w:rsidRDefault="003A6313" w:rsidP="003A6313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——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以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湖南第一师范学院为例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肖佳西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13公管1班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哲学社会科学类社会调查报告和学术论文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三等奖</w:t>
            </w:r>
          </w:p>
        </w:tc>
      </w:tr>
      <w:tr w:rsidR="003A6313" w:rsidRPr="00B40F6F" w:rsidTr="00113C9A">
        <w:trPr>
          <w:trHeight w:hRule="exact" w:val="566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罗俊剑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13中文3班</w:t>
            </w: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B40F6F" w:rsidTr="00113C9A">
        <w:trPr>
          <w:trHeight w:hRule="exact" w:val="559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钟许文</w:t>
            </w:r>
            <w:proofErr w:type="gramEnd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13中文</w:t>
            </w:r>
            <w:proofErr w:type="gramStart"/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617班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617班</w:t>
            </w:r>
            <w:proofErr w:type="gramEnd"/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B40F6F" w:rsidTr="00113C9A">
        <w:trPr>
          <w:trHeight w:hRule="exact" w:val="581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吴春莞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14公管1班</w:t>
            </w: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B40F6F" w:rsidTr="00113C9A">
        <w:trPr>
          <w:trHeight w:hRule="exact" w:val="561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李孟昊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14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中文647班</w:t>
            </w: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55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14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瘦身小台灯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李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A0486B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13科教633班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(学术科技作品竞赛)科技发明制作B类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优胜奖</w:t>
            </w:r>
          </w:p>
        </w:tc>
      </w:tr>
      <w:tr w:rsidR="003A6313" w:rsidRPr="006F0B14" w:rsidTr="00113C9A">
        <w:trPr>
          <w:trHeight w:hRule="exact" w:val="562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李忆璇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29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李宣呈</w:t>
            </w:r>
            <w:proofErr w:type="gramEnd"/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21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马菲菲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69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邓朝慧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63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储倩云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70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中小学生科学护眼智能led台灯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杨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东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4049EC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13科教1班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(学术科技作品竞赛)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lastRenderedPageBreak/>
              <w:t>科技发明制作B类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lastRenderedPageBreak/>
              <w:t>优胜奖</w:t>
            </w:r>
          </w:p>
        </w:tc>
      </w:tr>
      <w:tr w:rsidR="003A6313" w:rsidRPr="006F0B14" w:rsidTr="00113C9A">
        <w:trPr>
          <w:trHeight w:hRule="exact" w:val="707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李欣豫</w:t>
            </w:r>
            <w:proofErr w:type="gramEnd"/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39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陈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倩</w:t>
            </w:r>
            <w:proofErr w:type="gramEnd"/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18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杨清泉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54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马颜青</w:t>
            </w:r>
            <w:proofErr w:type="gramEnd"/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62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滕小雨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95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16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六年制定向生的学习状况变化过程分析与研究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刘天赐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13级617中文班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哲学社会科学类社会调查报告和学术论文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优胜奖</w:t>
            </w:r>
          </w:p>
        </w:tc>
      </w:tr>
      <w:tr w:rsidR="003A6313" w:rsidRPr="006F0B14" w:rsidTr="00113C9A">
        <w:trPr>
          <w:trHeight w:hRule="exact" w:val="559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卢成弦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A0486B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13级616中文班</w:t>
            </w:r>
            <w:r w:rsidRPr="001F18EA"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  <w:t xml:space="preserve"> </w:t>
            </w: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81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陈招全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61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17</w:t>
            </w:r>
          </w:p>
        </w:tc>
        <w:tc>
          <w:tcPr>
            <w:tcW w:w="4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新媒体与学术资源利用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刘佳慧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14</w:t>
            </w:r>
            <w:r w:rsidR="00DF1DD5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应数3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班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互联网专项（B类）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优胜奖</w:t>
            </w:r>
          </w:p>
        </w:tc>
      </w:tr>
      <w:tr w:rsidR="003A6313" w:rsidRPr="006F0B14" w:rsidTr="00113C9A">
        <w:trPr>
          <w:trHeight w:hRule="exact" w:val="555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18</w:t>
            </w:r>
          </w:p>
        </w:tc>
        <w:tc>
          <w:tcPr>
            <w:tcW w:w="4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城乡共筑教育爱心桥 ——以外国语学院第二课堂同名项目为例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查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A0486B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12级597英语班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哲学社会科学类社会调查报告和学术论文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优胜奖</w:t>
            </w:r>
          </w:p>
        </w:tc>
      </w:tr>
      <w:tr w:rsidR="003A6313" w:rsidRPr="006F0B14" w:rsidTr="00113C9A">
        <w:trPr>
          <w:trHeight w:hRule="exact" w:val="563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19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大学生MOOC学习行为问卷调查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黄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浩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A0486B">
            <w:pPr>
              <w:widowControl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12</w:t>
            </w: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教技1班</w:t>
            </w:r>
            <w:proofErr w:type="gramEnd"/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哲学社会科学类社会调查报告和学术论文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优胜奖</w:t>
            </w:r>
          </w:p>
        </w:tc>
      </w:tr>
      <w:tr w:rsidR="003A6313" w:rsidRPr="006F0B14" w:rsidTr="00113C9A">
        <w:trPr>
          <w:trHeight w:hRule="exact" w:val="571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刘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智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65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林锦超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</w:t>
            </w: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教技637班</w:t>
            </w:r>
            <w:proofErr w:type="gramEnd"/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59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颜</w:t>
            </w:r>
            <w:proofErr w:type="gramEnd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睿智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13小教7班</w:t>
            </w: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25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刘忠霞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14</w:t>
            </w: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计科1班</w:t>
            </w:r>
            <w:proofErr w:type="gramEnd"/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70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张</w:t>
            </w: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一</w:t>
            </w:r>
            <w:proofErr w:type="gramEnd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</w:t>
            </w: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教技1班</w:t>
            </w:r>
            <w:proofErr w:type="gramEnd"/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78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傅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婕</w:t>
            </w:r>
            <w:proofErr w:type="gramEnd"/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58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基于自适应区域生长的数字迷彩设计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陈香玲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4049EC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11</w:t>
            </w: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计科1班</w:t>
            </w:r>
            <w:proofErr w:type="gramEnd"/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自然科学类学术论文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优胜奖</w:t>
            </w:r>
          </w:p>
        </w:tc>
      </w:tr>
      <w:tr w:rsidR="003A6313" w:rsidRPr="006F0B14" w:rsidTr="00113C9A">
        <w:trPr>
          <w:trHeight w:hRule="exact" w:val="551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刘聪华</w:t>
            </w:r>
            <w:proofErr w:type="gramEnd"/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85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陶孟益</w:t>
            </w:r>
            <w:proofErr w:type="gramEnd"/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3A6313">
        <w:trPr>
          <w:trHeight w:hRule="exact" w:val="539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21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换房旅游的现状、瓶颈与突破</w:t>
            </w:r>
          </w:p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——以长沙市为例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祝文琴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4049EC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13旅管1班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哲学社会科学类社会调查报告和学术论文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优胜奖</w:t>
            </w:r>
          </w:p>
        </w:tc>
      </w:tr>
      <w:tr w:rsidR="003A6313" w:rsidRPr="006F0B14" w:rsidTr="003A6313">
        <w:trPr>
          <w:trHeight w:hRule="exact" w:val="539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甘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蜜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3A6313">
        <w:trPr>
          <w:trHeight w:hRule="exact" w:val="539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吴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瑶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3A6313">
        <w:trPr>
          <w:trHeight w:hRule="exact" w:val="539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吴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倩</w:t>
            </w:r>
            <w:proofErr w:type="gramEnd"/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3A6313">
        <w:trPr>
          <w:trHeight w:hRule="exact" w:val="539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曹瑞灵</w:t>
            </w:r>
            <w:proofErr w:type="gramEnd"/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91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22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小学高年级学生儿童文学阅读状况调查报告——以湘西自治州古丈县双溪乡双溪完小为例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龙俊杰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12</w:t>
            </w:r>
            <w:proofErr w:type="gramStart"/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思政6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85班</w:t>
            </w:r>
            <w:proofErr w:type="gramEnd"/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哲学社会科学类社会调查报告和学术论文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优胜奖</w:t>
            </w:r>
          </w:p>
        </w:tc>
      </w:tr>
      <w:tr w:rsidR="003A6313" w:rsidRPr="006F0B14" w:rsidTr="00113C9A">
        <w:trPr>
          <w:trHeight w:hRule="exact" w:val="555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谭</w:t>
            </w:r>
            <w:proofErr w:type="gramEnd"/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婷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A0486B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13级思政615班</w:t>
            </w:r>
            <w:proofErr w:type="gramEnd"/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63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蒋</w:t>
            </w:r>
            <w:proofErr w:type="gramEnd"/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敏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29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谢文倩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63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谢梓佳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428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何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晴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6F0B14" w:rsidTr="00113C9A">
        <w:trPr>
          <w:trHeight w:hRule="exact" w:val="562"/>
          <w:jc w:val="center"/>
        </w:trPr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喻佩鸣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14</w:t>
            </w:r>
            <w:proofErr w:type="gramStart"/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思政6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4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5班</w:t>
            </w:r>
            <w:proofErr w:type="gramEnd"/>
          </w:p>
        </w:tc>
        <w:tc>
          <w:tcPr>
            <w:tcW w:w="22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="黑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E93C04" w:rsidTr="00113C9A">
        <w:trPr>
          <w:trHeight w:hRule="exact" w:val="556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23</w:t>
            </w: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先生-二手书漂流网络平台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color w:val="000000"/>
                <w:szCs w:val="21"/>
              </w:rPr>
            </w:pPr>
            <w:r w:rsidRPr="001F18EA"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>施</w:t>
            </w:r>
            <w:r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>茗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4049EC">
            <w:pPr>
              <w:jc w:val="center"/>
              <w:rPr>
                <w:rFonts w:ascii="方正仿宋简体" w:eastAsia="方正仿宋简体" w:hAnsiTheme="majorEastAsia" w:cs="宋体"/>
                <w:color w:val="000000"/>
                <w:szCs w:val="21"/>
              </w:rPr>
            </w:pPr>
            <w:r w:rsidRPr="001F18EA"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>13中文3班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互联网创业专项</w:t>
            </w:r>
          </w:p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（B类）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优胜奖</w:t>
            </w:r>
          </w:p>
        </w:tc>
      </w:tr>
      <w:tr w:rsidR="003A6313" w:rsidRPr="00E93C04" w:rsidTr="00113C9A">
        <w:trPr>
          <w:trHeight w:hRule="exact" w:val="436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color w:val="000000"/>
                <w:szCs w:val="21"/>
              </w:rPr>
            </w:pPr>
            <w:r w:rsidRPr="001F18EA"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>颜金玲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color w:val="00000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E93C04" w:rsidTr="00113C9A">
        <w:trPr>
          <w:trHeight w:hRule="exact" w:val="569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color w:val="000000"/>
                <w:szCs w:val="21"/>
              </w:rPr>
            </w:pPr>
            <w:r w:rsidRPr="001F18EA"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>殷晓彤</w:t>
            </w: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color w:val="00000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E93C04" w:rsidTr="00113C9A">
        <w:trPr>
          <w:trHeight w:hRule="exact" w:val="563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24</w:t>
            </w:r>
          </w:p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全日制高校体育建设与大学生体质检测调研报告——以湖南第一师范学院为例</w:t>
            </w:r>
          </w:p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color w:val="000000"/>
                <w:szCs w:val="21"/>
              </w:rPr>
            </w:pPr>
            <w:proofErr w:type="gramStart"/>
            <w:r w:rsidRPr="001F18EA"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>张诗琪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color w:val="000000"/>
                <w:szCs w:val="21"/>
              </w:rPr>
            </w:pPr>
            <w:r w:rsidRPr="001F18EA"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>14英语1班</w:t>
            </w:r>
          </w:p>
        </w:tc>
        <w:tc>
          <w:tcPr>
            <w:tcW w:w="22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哲学社会科学类社会调查报告和学术论文</w:t>
            </w:r>
          </w:p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4B116B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优胜奖</w:t>
            </w:r>
          </w:p>
        </w:tc>
      </w:tr>
      <w:tr w:rsidR="003A6313" w:rsidRPr="00E93C04" w:rsidTr="00113C9A">
        <w:trPr>
          <w:trHeight w:hRule="exact" w:val="557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color w:val="000000"/>
                <w:szCs w:val="21"/>
              </w:rPr>
            </w:pPr>
            <w:r w:rsidRPr="001F18EA"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>林惠群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A0486B" w:rsidRDefault="003A6313" w:rsidP="00A0486B">
            <w:pPr>
              <w:jc w:val="center"/>
              <w:rPr>
                <w:rFonts w:ascii="方正仿宋简体" w:eastAsia="方正仿宋简体" w:hAnsiTheme="majorEastAsia"/>
                <w:color w:val="000000"/>
                <w:szCs w:val="21"/>
              </w:rPr>
            </w:pPr>
            <w:r w:rsidRPr="001F18EA"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>14级657数学班</w:t>
            </w: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E93C04" w:rsidTr="00113C9A">
        <w:trPr>
          <w:trHeight w:hRule="exact" w:val="551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color w:val="000000"/>
                <w:szCs w:val="21"/>
              </w:rPr>
            </w:pPr>
            <w:r w:rsidRPr="001F18EA"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>黄译萱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color w:val="000000"/>
                <w:szCs w:val="21"/>
              </w:rPr>
            </w:pP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E93C04" w:rsidTr="00113C9A">
        <w:trPr>
          <w:trHeight w:hRule="exact" w:val="573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color w:val="000000"/>
                <w:szCs w:val="21"/>
              </w:rPr>
            </w:pPr>
            <w:r w:rsidRPr="001F18EA"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>任</w:t>
            </w:r>
            <w:r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>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color w:val="000000"/>
                <w:szCs w:val="21"/>
              </w:rPr>
            </w:pPr>
            <w:r w:rsidRPr="001F18EA"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>14</w:t>
            </w:r>
            <w:proofErr w:type="gramStart"/>
            <w:r w:rsidRPr="001F18EA"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>汉教1班</w:t>
            </w:r>
            <w:proofErr w:type="gramEnd"/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E93C04" w:rsidTr="00113C9A">
        <w:trPr>
          <w:trHeight w:hRule="exact" w:val="567"/>
          <w:jc w:val="center"/>
        </w:trPr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color w:val="000000"/>
                <w:szCs w:val="21"/>
              </w:rPr>
            </w:pPr>
            <w:r w:rsidRPr="001F18EA"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>龚桢</w:t>
            </w:r>
            <w:r w:rsidRPr="001F18EA">
              <w:rPr>
                <w:rFonts w:ascii="方正仿宋简体" w:eastAsiaTheme="majorEastAsia" w:hAnsiTheme="majorEastAsia" w:hint="eastAsia"/>
                <w:color w:val="000000"/>
                <w:szCs w:val="21"/>
              </w:rPr>
              <w:t>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color w:val="000000"/>
                <w:szCs w:val="21"/>
              </w:rPr>
            </w:pPr>
            <w:r w:rsidRPr="001F18EA">
              <w:rPr>
                <w:rFonts w:ascii="方正仿宋简体" w:eastAsia="方正仿宋简体" w:hAnsiTheme="majorEastAsia" w:hint="eastAsia"/>
                <w:color w:val="000000"/>
                <w:szCs w:val="21"/>
              </w:rPr>
              <w:t>14级651中文班</w:t>
            </w:r>
          </w:p>
        </w:tc>
        <w:tc>
          <w:tcPr>
            <w:tcW w:w="223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E93C04" w:rsidTr="00113C9A">
        <w:trPr>
          <w:trHeight w:hRule="exact" w:val="1128"/>
          <w:jc w:val="center"/>
        </w:trPr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4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多功能光学实验演示仪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金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A0486B">
            <w:pPr>
              <w:widowControl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13科教635班</w:t>
            </w:r>
          </w:p>
        </w:tc>
        <w:tc>
          <w:tcPr>
            <w:tcW w:w="2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(</w:t>
            </w: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学术科技作品竞赛)科技发明制作B类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313" w:rsidRPr="001F18E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1F18E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优胜奖</w:t>
            </w:r>
          </w:p>
        </w:tc>
      </w:tr>
      <w:tr w:rsidR="003A6313" w:rsidRPr="000B585A" w:rsidTr="00113C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43"/>
          <w:jc w:val="center"/>
        </w:trPr>
        <w:tc>
          <w:tcPr>
            <w:tcW w:w="894" w:type="dxa"/>
            <w:vMerge w:val="restart"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0B585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26</w:t>
            </w:r>
          </w:p>
        </w:tc>
        <w:tc>
          <w:tcPr>
            <w:tcW w:w="4731" w:type="dxa"/>
            <w:vMerge w:val="restart"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0B585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Exchanger 网络交换平台</w:t>
            </w:r>
          </w:p>
        </w:tc>
        <w:tc>
          <w:tcPr>
            <w:tcW w:w="1364" w:type="dxa"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0B585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施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proofErr w:type="gramStart"/>
            <w:r w:rsidRPr="000B585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怡</w:t>
            </w:r>
            <w:proofErr w:type="gramEnd"/>
          </w:p>
        </w:tc>
        <w:tc>
          <w:tcPr>
            <w:tcW w:w="1843" w:type="dxa"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0B585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13中文2班</w:t>
            </w:r>
          </w:p>
        </w:tc>
        <w:tc>
          <w:tcPr>
            <w:tcW w:w="2235" w:type="dxa"/>
            <w:vMerge w:val="restart"/>
            <w:vAlign w:val="center"/>
          </w:tcPr>
          <w:p w:rsidR="003A6313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0B585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互联网创业专项</w:t>
            </w:r>
          </w:p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0B585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（B类）</w:t>
            </w:r>
          </w:p>
        </w:tc>
        <w:tc>
          <w:tcPr>
            <w:tcW w:w="1559" w:type="dxa"/>
            <w:vMerge w:val="restart"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0B585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优胜奖</w:t>
            </w:r>
          </w:p>
        </w:tc>
      </w:tr>
      <w:tr w:rsidR="003A6313" w:rsidRPr="000B585A" w:rsidTr="00113C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9"/>
          <w:jc w:val="center"/>
        </w:trPr>
        <w:tc>
          <w:tcPr>
            <w:tcW w:w="894" w:type="dxa"/>
            <w:vMerge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0B585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陈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r w:rsidRPr="000B585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瑶</w:t>
            </w:r>
          </w:p>
        </w:tc>
        <w:tc>
          <w:tcPr>
            <w:tcW w:w="1843" w:type="dxa"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0B585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13中文1班</w:t>
            </w:r>
          </w:p>
        </w:tc>
        <w:tc>
          <w:tcPr>
            <w:tcW w:w="2235" w:type="dxa"/>
            <w:vMerge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0B585A" w:rsidTr="003A6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55"/>
          <w:jc w:val="center"/>
        </w:trPr>
        <w:tc>
          <w:tcPr>
            <w:tcW w:w="894" w:type="dxa"/>
            <w:vMerge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0B585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黄雪晴</w:t>
            </w:r>
          </w:p>
        </w:tc>
        <w:tc>
          <w:tcPr>
            <w:tcW w:w="1843" w:type="dxa"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14中文646班</w:t>
            </w:r>
          </w:p>
        </w:tc>
        <w:tc>
          <w:tcPr>
            <w:tcW w:w="2235" w:type="dxa"/>
            <w:vMerge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  <w:tr w:rsidR="003A6313" w:rsidRPr="000B585A" w:rsidTr="003A63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1"/>
          <w:jc w:val="center"/>
        </w:trPr>
        <w:tc>
          <w:tcPr>
            <w:tcW w:w="894" w:type="dxa"/>
            <w:vMerge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4731" w:type="dxa"/>
            <w:vMerge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364" w:type="dxa"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 w:rsidRPr="000B585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李</w:t>
            </w: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 xml:space="preserve">  </w:t>
            </w:r>
            <w:proofErr w:type="gramStart"/>
            <w:r w:rsidRPr="000B585A"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娜</w:t>
            </w:r>
            <w:proofErr w:type="gramEnd"/>
          </w:p>
        </w:tc>
        <w:tc>
          <w:tcPr>
            <w:tcW w:w="1843" w:type="dxa"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  <w:r>
              <w:rPr>
                <w:rFonts w:ascii="方正仿宋简体" w:eastAsia="方正仿宋简体" w:hAnsiTheme="majorEastAsia" w:cs="宋体" w:hint="eastAsia"/>
                <w:bCs/>
                <w:color w:val="000000" w:themeColor="text1"/>
                <w:kern w:val="0"/>
                <w:szCs w:val="21"/>
              </w:rPr>
              <w:t>14中文651班</w:t>
            </w:r>
          </w:p>
        </w:tc>
        <w:tc>
          <w:tcPr>
            <w:tcW w:w="2235" w:type="dxa"/>
            <w:vMerge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3A6313" w:rsidRPr="000B585A" w:rsidRDefault="003A6313" w:rsidP="006A7BBF">
            <w:pPr>
              <w:widowControl/>
              <w:jc w:val="center"/>
              <w:rPr>
                <w:rFonts w:ascii="方正仿宋简体" w:eastAsia="方正仿宋简体" w:hAnsiTheme="majorEastAsia" w:cs="宋体"/>
                <w:bCs/>
                <w:color w:val="000000" w:themeColor="text1"/>
                <w:kern w:val="0"/>
                <w:szCs w:val="21"/>
              </w:rPr>
            </w:pPr>
          </w:p>
        </w:tc>
      </w:tr>
    </w:tbl>
    <w:p w:rsidR="00E22AD7" w:rsidRDefault="00E22AD7" w:rsidP="00B618F1">
      <w:pPr>
        <w:widowControl/>
        <w:rPr>
          <w:rFonts w:ascii="方正仿宋简体" w:eastAsia="方正仿宋简体" w:hAnsiTheme="majorEastAsia" w:cs="宋体" w:hint="eastAsia"/>
          <w:bCs/>
          <w:color w:val="000000" w:themeColor="text1"/>
          <w:kern w:val="0"/>
          <w:szCs w:val="21"/>
        </w:rPr>
      </w:pPr>
    </w:p>
    <w:sectPr w:rsidR="00E22AD7" w:rsidSect="007A1E6A">
      <w:footerReference w:type="default" r:id="rId8"/>
      <w:pgSz w:w="16838" w:h="11906" w:orient="landscape"/>
      <w:pgMar w:top="1797" w:right="1440" w:bottom="1797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AF5" w:rsidRDefault="00FF4AF5" w:rsidP="00E70CD3">
      <w:r>
        <w:separator/>
      </w:r>
    </w:p>
  </w:endnote>
  <w:endnote w:type="continuationSeparator" w:id="0">
    <w:p w:rsidR="00FF4AF5" w:rsidRDefault="00FF4AF5" w:rsidP="00E70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楷体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79690"/>
      <w:docPartObj>
        <w:docPartGallery w:val="Page Numbers (Bottom of Page)"/>
        <w:docPartUnique/>
      </w:docPartObj>
    </w:sdtPr>
    <w:sdtEndPr/>
    <w:sdtContent>
      <w:p w:rsidR="007A1E6A" w:rsidRDefault="001911E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18F1" w:rsidRPr="00B618F1">
          <w:rPr>
            <w:noProof/>
            <w:lang w:val="zh-CN"/>
          </w:rPr>
          <w:t>5</w:t>
        </w:r>
        <w:r>
          <w:rPr>
            <w:noProof/>
            <w:lang w:val="zh-CN"/>
          </w:rPr>
          <w:fldChar w:fldCharType="end"/>
        </w:r>
      </w:p>
    </w:sdtContent>
  </w:sdt>
  <w:p w:rsidR="007A1E6A" w:rsidRDefault="007A1E6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AF5" w:rsidRDefault="00FF4AF5" w:rsidP="00E70CD3">
      <w:r>
        <w:separator/>
      </w:r>
    </w:p>
  </w:footnote>
  <w:footnote w:type="continuationSeparator" w:id="0">
    <w:p w:rsidR="00FF4AF5" w:rsidRDefault="00FF4AF5" w:rsidP="00E70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0CD3"/>
    <w:rsid w:val="000B585A"/>
    <w:rsid w:val="00113C9A"/>
    <w:rsid w:val="001911EE"/>
    <w:rsid w:val="001A7BEB"/>
    <w:rsid w:val="0021763A"/>
    <w:rsid w:val="00252B98"/>
    <w:rsid w:val="002573D2"/>
    <w:rsid w:val="002D737C"/>
    <w:rsid w:val="002E5397"/>
    <w:rsid w:val="00364806"/>
    <w:rsid w:val="003A6313"/>
    <w:rsid w:val="003B0E72"/>
    <w:rsid w:val="004049EC"/>
    <w:rsid w:val="004B116B"/>
    <w:rsid w:val="005302F6"/>
    <w:rsid w:val="00546C21"/>
    <w:rsid w:val="005F382E"/>
    <w:rsid w:val="005F50FD"/>
    <w:rsid w:val="00622B47"/>
    <w:rsid w:val="006A7BBF"/>
    <w:rsid w:val="00703A83"/>
    <w:rsid w:val="007370D4"/>
    <w:rsid w:val="00765C7C"/>
    <w:rsid w:val="00797D33"/>
    <w:rsid w:val="007A1E6A"/>
    <w:rsid w:val="007E035D"/>
    <w:rsid w:val="00863A98"/>
    <w:rsid w:val="008C029E"/>
    <w:rsid w:val="008C3D88"/>
    <w:rsid w:val="009E2168"/>
    <w:rsid w:val="009F23FC"/>
    <w:rsid w:val="00A0486B"/>
    <w:rsid w:val="00A7725D"/>
    <w:rsid w:val="00AC5977"/>
    <w:rsid w:val="00AD4074"/>
    <w:rsid w:val="00AE5B99"/>
    <w:rsid w:val="00B019A8"/>
    <w:rsid w:val="00B42D5C"/>
    <w:rsid w:val="00B618F1"/>
    <w:rsid w:val="00B8157E"/>
    <w:rsid w:val="00C209D5"/>
    <w:rsid w:val="00C9519E"/>
    <w:rsid w:val="00CB1487"/>
    <w:rsid w:val="00CC4237"/>
    <w:rsid w:val="00DF1DD5"/>
    <w:rsid w:val="00DF6483"/>
    <w:rsid w:val="00DF74D4"/>
    <w:rsid w:val="00E22AD7"/>
    <w:rsid w:val="00E5163D"/>
    <w:rsid w:val="00E70CD3"/>
    <w:rsid w:val="00F82106"/>
    <w:rsid w:val="00FC6CC9"/>
    <w:rsid w:val="00FF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0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70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70CD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0C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0CD3"/>
    <w:rPr>
      <w:sz w:val="18"/>
      <w:szCs w:val="18"/>
    </w:rPr>
  </w:style>
  <w:style w:type="paragraph" w:customStyle="1" w:styleId="CharChar1">
    <w:name w:val="Char Char1"/>
    <w:basedOn w:val="a"/>
    <w:rsid w:val="00E70CD3"/>
    <w:pPr>
      <w:widowControl/>
      <w:spacing w:after="160" w:line="240" w:lineRule="exact"/>
      <w:jc w:val="left"/>
    </w:pPr>
    <w:rPr>
      <w:rFonts w:ascii="Verdana" w:eastAsia="FangSong_GB2312" w:hAnsi="Verdana" w:cs="Times New Roman"/>
      <w:kern w:val="0"/>
      <w:sz w:val="20"/>
      <w:szCs w:val="20"/>
      <w:lang w:eastAsia="en-US"/>
    </w:rPr>
  </w:style>
  <w:style w:type="character" w:customStyle="1" w:styleId="ca-6">
    <w:name w:val="ca-6"/>
    <w:basedOn w:val="a0"/>
    <w:rsid w:val="00E70CD3"/>
  </w:style>
  <w:style w:type="character" w:customStyle="1" w:styleId="ca-2">
    <w:name w:val="ca-2"/>
    <w:basedOn w:val="a0"/>
    <w:rsid w:val="00AD4074"/>
  </w:style>
  <w:style w:type="paragraph" w:styleId="a5">
    <w:name w:val="Date"/>
    <w:basedOn w:val="a"/>
    <w:next w:val="a"/>
    <w:link w:val="Char1"/>
    <w:uiPriority w:val="99"/>
    <w:semiHidden/>
    <w:unhideWhenUsed/>
    <w:rsid w:val="00E22AD7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E22A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D746DC6-1737-44AF-AE32-C454E60B3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469</Words>
  <Characters>2678</Characters>
  <Application>Microsoft Office Word</Application>
  <DocSecurity>0</DocSecurity>
  <Lines>22</Lines>
  <Paragraphs>6</Paragraphs>
  <ScaleCrop>false</ScaleCrop>
  <Company>Microsoft</Company>
  <LinksUpToDate>false</LinksUpToDate>
  <CharactersWithSpaces>3141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xd</cp:lastModifiedBy>
  <cp:revision>21</cp:revision>
  <cp:lastPrinted>2015-04-09T12:52:00Z</cp:lastPrinted>
  <dcterms:created xsi:type="dcterms:W3CDTF">2015-04-09T12:48:00Z</dcterms:created>
  <dcterms:modified xsi:type="dcterms:W3CDTF">2015-04-11T12:46:00Z</dcterms:modified>
</cp:coreProperties>
</file>